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027E" w14:textId="6BFB9E7B" w:rsidR="00D43592" w:rsidRDefault="00DF5E97" w:rsidP="002D24CE">
      <w:pPr>
        <w:tabs>
          <w:tab w:val="left" w:pos="3969"/>
        </w:tabs>
        <w:jc w:val="center"/>
        <w:rPr>
          <w:b/>
          <w:bCs/>
          <w:sz w:val="28"/>
          <w:szCs w:val="28"/>
        </w:rPr>
      </w:pPr>
      <w:bookmarkStart w:id="0" w:name="_Hlk25507343"/>
      <w:bookmarkStart w:id="1" w:name="_Hlk25507364"/>
      <w:r>
        <w:rPr>
          <w:rFonts w:cstheme="minorHAnsi"/>
          <w:b/>
          <w:bCs/>
          <w:sz w:val="28"/>
          <w:szCs w:val="28"/>
        </w:rPr>
        <w:t>⑥⑦⑧</w:t>
      </w:r>
      <w:r w:rsidR="00530BDF">
        <w:rPr>
          <w:rFonts w:cstheme="minorHAnsi"/>
          <w:b/>
          <w:bCs/>
          <w:sz w:val="28"/>
          <w:szCs w:val="28"/>
        </w:rPr>
        <w:t xml:space="preserve"> </w:t>
      </w:r>
      <w:r w:rsidR="000D5866">
        <w:rPr>
          <w:b/>
          <w:bCs/>
          <w:sz w:val="28"/>
          <w:szCs w:val="28"/>
        </w:rPr>
        <w:t>Ablaufplanung (Lehr-Lern-Situation)</w:t>
      </w:r>
    </w:p>
    <w:bookmarkEnd w:id="0"/>
    <w:p w14:paraId="039157DF" w14:textId="77777777" w:rsidR="002D24CE" w:rsidRDefault="002D24CE" w:rsidP="002D24CE">
      <w:pPr>
        <w:tabs>
          <w:tab w:val="left" w:pos="3969"/>
        </w:tabs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3"/>
        <w:gridCol w:w="3116"/>
        <w:gridCol w:w="2422"/>
        <w:gridCol w:w="3390"/>
        <w:gridCol w:w="2516"/>
      </w:tblGrid>
      <w:tr w:rsidR="00D43592" w14:paraId="54CF978D" w14:textId="77777777" w:rsidTr="00610D9B">
        <w:tc>
          <w:tcPr>
            <w:tcW w:w="14277" w:type="dxa"/>
            <w:gridSpan w:val="5"/>
            <w:shd w:val="clear" w:color="auto" w:fill="F4B083" w:themeFill="accent2" w:themeFillTint="99"/>
          </w:tcPr>
          <w:p w14:paraId="79E4AD0C" w14:textId="33A0F331" w:rsidR="00D43592" w:rsidRPr="002D24CE" w:rsidRDefault="008C5EBD" w:rsidP="0012585E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⑥</w:t>
            </w:r>
            <w:r w:rsidR="00D43592" w:rsidRPr="002D24CE">
              <w:rPr>
                <w:rFonts w:ascii="Arial" w:hAnsi="Arial" w:cs="Arial"/>
                <w:b/>
                <w:sz w:val="24"/>
                <w:szCs w:val="24"/>
              </w:rPr>
              <w:t>Einführungsphase</w:t>
            </w:r>
            <w:r w:rsidR="000D5866">
              <w:rPr>
                <w:rFonts w:ascii="Arial" w:hAnsi="Arial" w:cs="Arial"/>
                <w:b/>
                <w:sz w:val="24"/>
                <w:szCs w:val="24"/>
              </w:rPr>
              <w:t xml:space="preserve"> – Motivation </w:t>
            </w:r>
          </w:p>
        </w:tc>
      </w:tr>
      <w:tr w:rsidR="00D43592" w14:paraId="09B8F2BE" w14:textId="77777777" w:rsidTr="00610D9B">
        <w:tc>
          <w:tcPr>
            <w:tcW w:w="2833" w:type="dxa"/>
            <w:shd w:val="clear" w:color="auto" w:fill="FBE4D5" w:themeFill="accent2" w:themeFillTint="33"/>
          </w:tcPr>
          <w:p w14:paraId="3AF5CF2B" w14:textId="0D76D8B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Lernschritt</w:t>
            </w:r>
          </w:p>
        </w:tc>
        <w:tc>
          <w:tcPr>
            <w:tcW w:w="3116" w:type="dxa"/>
            <w:shd w:val="clear" w:color="auto" w:fill="FBE4D5" w:themeFill="accent2" w:themeFillTint="33"/>
          </w:tcPr>
          <w:p w14:paraId="03198163" w14:textId="236499C2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Methode</w:t>
            </w:r>
          </w:p>
        </w:tc>
        <w:tc>
          <w:tcPr>
            <w:tcW w:w="2422" w:type="dxa"/>
            <w:shd w:val="clear" w:color="auto" w:fill="FBE4D5" w:themeFill="accent2" w:themeFillTint="33"/>
          </w:tcPr>
          <w:p w14:paraId="04856180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Sozialform</w:t>
            </w:r>
          </w:p>
        </w:tc>
        <w:tc>
          <w:tcPr>
            <w:tcW w:w="3390" w:type="dxa"/>
            <w:shd w:val="clear" w:color="auto" w:fill="FBE4D5" w:themeFill="accent2" w:themeFillTint="33"/>
          </w:tcPr>
          <w:p w14:paraId="0BFA1744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Medien &amp; Ausbildungsmittel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14:paraId="145B32CF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Begründung</w:t>
            </w:r>
          </w:p>
        </w:tc>
      </w:tr>
      <w:tr w:rsidR="00D43592" w14:paraId="717BEC9D" w14:textId="77777777" w:rsidTr="002D24CE">
        <w:tc>
          <w:tcPr>
            <w:tcW w:w="2833" w:type="dxa"/>
          </w:tcPr>
          <w:p w14:paraId="174510CF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FA28800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94847AF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54F2DCB0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4093D28" w14:textId="77777777" w:rsidR="00D43592" w:rsidRDefault="00D43592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14419AD8" w14:textId="77777777" w:rsidTr="002D24CE">
        <w:tc>
          <w:tcPr>
            <w:tcW w:w="2833" w:type="dxa"/>
          </w:tcPr>
          <w:p w14:paraId="6858AD62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D007686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5CFB811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0CD51F4C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71E6626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29BB327F" w14:textId="77777777" w:rsidTr="002D24CE">
        <w:tc>
          <w:tcPr>
            <w:tcW w:w="2833" w:type="dxa"/>
          </w:tcPr>
          <w:p w14:paraId="73161BFA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23C4174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CA7CDE4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5C9279FF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A5F0120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23BC0BDE" w14:textId="77777777" w:rsidTr="002D24CE">
        <w:tc>
          <w:tcPr>
            <w:tcW w:w="2833" w:type="dxa"/>
          </w:tcPr>
          <w:p w14:paraId="6A2582C3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C166615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2570081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1EBB3CA4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0122903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08F4FC4E" w14:textId="77777777" w:rsidTr="002D24CE">
        <w:tc>
          <w:tcPr>
            <w:tcW w:w="2833" w:type="dxa"/>
          </w:tcPr>
          <w:p w14:paraId="661920FF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D13CCF2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BAA58DA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411F5D44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B49CAC6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14409A94" w14:textId="77777777" w:rsidTr="002D24CE">
        <w:tc>
          <w:tcPr>
            <w:tcW w:w="2833" w:type="dxa"/>
          </w:tcPr>
          <w:p w14:paraId="6049119A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E3520DA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73A3838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5F8B7AE8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4F709D3" w14:textId="77777777" w:rsidR="00102200" w:rsidRDefault="00102200" w:rsidP="0012585E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12F02" w14:textId="77777777" w:rsidR="00D43592" w:rsidRDefault="00D43592" w:rsidP="0012585E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3"/>
        <w:gridCol w:w="3116"/>
        <w:gridCol w:w="2422"/>
        <w:gridCol w:w="3390"/>
        <w:gridCol w:w="2516"/>
      </w:tblGrid>
      <w:tr w:rsidR="002D24CE" w14:paraId="72689228" w14:textId="77777777" w:rsidTr="00757FCD">
        <w:tc>
          <w:tcPr>
            <w:tcW w:w="14277" w:type="dxa"/>
            <w:gridSpan w:val="5"/>
            <w:shd w:val="clear" w:color="auto" w:fill="A8D08D" w:themeFill="accent6" w:themeFillTint="99"/>
          </w:tcPr>
          <w:p w14:paraId="0BE52FD4" w14:textId="17D23C6C" w:rsidR="002D24CE" w:rsidRPr="002D24CE" w:rsidRDefault="008C5EBD" w:rsidP="00757FCD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⑦</w:t>
            </w:r>
            <w:r w:rsidR="004122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24CE">
              <w:rPr>
                <w:rFonts w:ascii="Arial" w:hAnsi="Arial" w:cs="Arial"/>
                <w:b/>
                <w:sz w:val="24"/>
                <w:szCs w:val="24"/>
              </w:rPr>
              <w:t xml:space="preserve">Erarbeitung des </w:t>
            </w:r>
            <w:r w:rsidR="000D5866">
              <w:rPr>
                <w:rFonts w:ascii="Arial" w:hAnsi="Arial" w:cs="Arial"/>
                <w:b/>
                <w:sz w:val="24"/>
                <w:szCs w:val="24"/>
              </w:rPr>
              <w:t>Themas (</w:t>
            </w:r>
            <w:r w:rsidR="002D24CE">
              <w:rPr>
                <w:rFonts w:ascii="Arial" w:hAnsi="Arial" w:cs="Arial"/>
                <w:b/>
                <w:sz w:val="24"/>
                <w:szCs w:val="24"/>
              </w:rPr>
              <w:t>Lernziels</w:t>
            </w:r>
            <w:r w:rsidR="000D5866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9E6D76">
              <w:rPr>
                <w:rFonts w:ascii="Arial" w:hAnsi="Arial" w:cs="Arial"/>
                <w:b/>
                <w:sz w:val="24"/>
                <w:szCs w:val="24"/>
              </w:rPr>
              <w:t xml:space="preserve"> = Hauptteil</w:t>
            </w:r>
          </w:p>
        </w:tc>
      </w:tr>
      <w:tr w:rsidR="002D24CE" w14:paraId="7AACACAA" w14:textId="77777777" w:rsidTr="00757FCD">
        <w:tc>
          <w:tcPr>
            <w:tcW w:w="2833" w:type="dxa"/>
            <w:shd w:val="clear" w:color="auto" w:fill="E2EFD9" w:themeFill="accent6" w:themeFillTint="33"/>
          </w:tcPr>
          <w:p w14:paraId="30BC06F0" w14:textId="656B6092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Lernschritt</w:t>
            </w:r>
          </w:p>
        </w:tc>
        <w:tc>
          <w:tcPr>
            <w:tcW w:w="3116" w:type="dxa"/>
            <w:shd w:val="clear" w:color="auto" w:fill="E2EFD9" w:themeFill="accent6" w:themeFillTint="33"/>
          </w:tcPr>
          <w:p w14:paraId="3862E926" w14:textId="27F22041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Methode</w:t>
            </w:r>
          </w:p>
        </w:tc>
        <w:tc>
          <w:tcPr>
            <w:tcW w:w="2422" w:type="dxa"/>
            <w:shd w:val="clear" w:color="auto" w:fill="E2EFD9" w:themeFill="accent6" w:themeFillTint="33"/>
          </w:tcPr>
          <w:p w14:paraId="459726FA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Sozialform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52BF2C4C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Medien &amp; Ausbildungsmittel</w:t>
            </w:r>
          </w:p>
        </w:tc>
        <w:tc>
          <w:tcPr>
            <w:tcW w:w="2516" w:type="dxa"/>
            <w:shd w:val="clear" w:color="auto" w:fill="E2EFD9" w:themeFill="accent6" w:themeFillTint="33"/>
          </w:tcPr>
          <w:p w14:paraId="0B133388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Begründung</w:t>
            </w:r>
          </w:p>
        </w:tc>
      </w:tr>
      <w:tr w:rsidR="002D24CE" w14:paraId="3929B2A7" w14:textId="77777777" w:rsidTr="00757FCD">
        <w:tc>
          <w:tcPr>
            <w:tcW w:w="2833" w:type="dxa"/>
          </w:tcPr>
          <w:p w14:paraId="4D68E1CE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BAB72FA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B66C42E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0080C6A5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75168AD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CE" w14:paraId="72473E41" w14:textId="77777777" w:rsidTr="00757FCD">
        <w:tc>
          <w:tcPr>
            <w:tcW w:w="2833" w:type="dxa"/>
          </w:tcPr>
          <w:p w14:paraId="0FB79500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10DBDCCC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DB22FA3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17DA5C87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F1C787E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CE" w14:paraId="55D1ADED" w14:textId="77777777" w:rsidTr="00757FCD">
        <w:tc>
          <w:tcPr>
            <w:tcW w:w="2833" w:type="dxa"/>
          </w:tcPr>
          <w:p w14:paraId="322C4491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74F3961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5591BBF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268A629A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5F57D39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CE" w14:paraId="5668CD63" w14:textId="77777777" w:rsidTr="00757FCD">
        <w:tc>
          <w:tcPr>
            <w:tcW w:w="2833" w:type="dxa"/>
          </w:tcPr>
          <w:p w14:paraId="680A3C1B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BB0BDEF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67369C4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44AD6C6E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2584E9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CE" w14:paraId="7DFB3785" w14:textId="77777777" w:rsidTr="00757FCD">
        <w:tc>
          <w:tcPr>
            <w:tcW w:w="2833" w:type="dxa"/>
          </w:tcPr>
          <w:p w14:paraId="0D9C3AA4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8259BB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CB91E98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74D787E1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B84BAB4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CE" w14:paraId="0FD4FCCB" w14:textId="77777777" w:rsidTr="00757FCD">
        <w:tc>
          <w:tcPr>
            <w:tcW w:w="2833" w:type="dxa"/>
          </w:tcPr>
          <w:p w14:paraId="298DE8FF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43045E5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AF63212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21EB81C8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2DE93B2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5C1E7293" w14:textId="77777777" w:rsidTr="00757FCD">
        <w:tc>
          <w:tcPr>
            <w:tcW w:w="2833" w:type="dxa"/>
          </w:tcPr>
          <w:p w14:paraId="220D6508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6E9B9EC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F8E80A7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18EA727E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5370DEF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7CF08E10" w14:textId="77777777" w:rsidTr="00757FCD">
        <w:tc>
          <w:tcPr>
            <w:tcW w:w="2833" w:type="dxa"/>
          </w:tcPr>
          <w:p w14:paraId="474B324A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AD50C90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A4FB552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6EEBEFCA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5B12E3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073A77E7" w14:textId="77777777" w:rsidTr="00757FCD">
        <w:tc>
          <w:tcPr>
            <w:tcW w:w="2833" w:type="dxa"/>
          </w:tcPr>
          <w:p w14:paraId="2C73FFFC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930421B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B6504A9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7D70B529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7E2EA11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F2A526" w14:textId="77777777" w:rsidR="002D24CE" w:rsidRDefault="002D24CE" w:rsidP="0012585E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3"/>
        <w:gridCol w:w="3116"/>
        <w:gridCol w:w="2422"/>
        <w:gridCol w:w="3390"/>
        <w:gridCol w:w="2516"/>
      </w:tblGrid>
      <w:tr w:rsidR="002D24CE" w14:paraId="6D05908E" w14:textId="77777777" w:rsidTr="00610D9B">
        <w:tc>
          <w:tcPr>
            <w:tcW w:w="14277" w:type="dxa"/>
            <w:gridSpan w:val="5"/>
            <w:shd w:val="clear" w:color="auto" w:fill="F4B083" w:themeFill="accent2" w:themeFillTint="99"/>
          </w:tcPr>
          <w:p w14:paraId="0FB6A5DC" w14:textId="61400AAE" w:rsidR="002D24CE" w:rsidRPr="002D24CE" w:rsidRDefault="002C5F99" w:rsidP="00757FCD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⑧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24CE">
              <w:rPr>
                <w:rFonts w:ascii="Arial" w:hAnsi="Arial" w:cs="Arial"/>
                <w:b/>
                <w:sz w:val="24"/>
                <w:szCs w:val="24"/>
              </w:rPr>
              <w:t>Abschlussphase</w:t>
            </w:r>
            <w:r w:rsidR="000D5866">
              <w:rPr>
                <w:rFonts w:ascii="Arial" w:hAnsi="Arial" w:cs="Arial"/>
                <w:b/>
                <w:sz w:val="24"/>
                <w:szCs w:val="24"/>
              </w:rPr>
              <w:t xml:space="preserve"> – Lernzielkontrolle </w:t>
            </w:r>
          </w:p>
        </w:tc>
      </w:tr>
      <w:tr w:rsidR="002D24CE" w14:paraId="72A1A14D" w14:textId="77777777" w:rsidTr="00610D9B">
        <w:tc>
          <w:tcPr>
            <w:tcW w:w="2833" w:type="dxa"/>
            <w:shd w:val="clear" w:color="auto" w:fill="FBE4D5" w:themeFill="accent2" w:themeFillTint="33"/>
          </w:tcPr>
          <w:p w14:paraId="09879B2A" w14:textId="6364AA9C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Lernschritt</w:t>
            </w:r>
          </w:p>
        </w:tc>
        <w:tc>
          <w:tcPr>
            <w:tcW w:w="3116" w:type="dxa"/>
            <w:shd w:val="clear" w:color="auto" w:fill="FBE4D5" w:themeFill="accent2" w:themeFillTint="33"/>
          </w:tcPr>
          <w:p w14:paraId="32584C3C" w14:textId="0ECC2194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Methode</w:t>
            </w:r>
          </w:p>
        </w:tc>
        <w:tc>
          <w:tcPr>
            <w:tcW w:w="2422" w:type="dxa"/>
            <w:shd w:val="clear" w:color="auto" w:fill="FBE4D5" w:themeFill="accent2" w:themeFillTint="33"/>
          </w:tcPr>
          <w:p w14:paraId="0071798F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Sozialform</w:t>
            </w:r>
          </w:p>
        </w:tc>
        <w:tc>
          <w:tcPr>
            <w:tcW w:w="3390" w:type="dxa"/>
            <w:shd w:val="clear" w:color="auto" w:fill="FBE4D5" w:themeFill="accent2" w:themeFillTint="33"/>
          </w:tcPr>
          <w:p w14:paraId="1C511BAC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Medien &amp; Ausbildungsmittel</w:t>
            </w:r>
          </w:p>
        </w:tc>
        <w:tc>
          <w:tcPr>
            <w:tcW w:w="2516" w:type="dxa"/>
            <w:shd w:val="clear" w:color="auto" w:fill="FBE4D5" w:themeFill="accent2" w:themeFillTint="33"/>
          </w:tcPr>
          <w:p w14:paraId="6E9F5C37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Begründung</w:t>
            </w:r>
          </w:p>
        </w:tc>
      </w:tr>
      <w:tr w:rsidR="002D24CE" w14:paraId="106D2044" w14:textId="77777777" w:rsidTr="00757FCD">
        <w:tc>
          <w:tcPr>
            <w:tcW w:w="2833" w:type="dxa"/>
          </w:tcPr>
          <w:p w14:paraId="3DB5FE2F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09E52A9E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7A0A533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28EE590A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ADAA15C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4CE" w14:paraId="17809ECB" w14:textId="77777777" w:rsidTr="00757FCD">
        <w:tc>
          <w:tcPr>
            <w:tcW w:w="2833" w:type="dxa"/>
          </w:tcPr>
          <w:p w14:paraId="457B7C03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D51587B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4BC34E9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63469A65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69E0709" w14:textId="77777777" w:rsidR="002D24CE" w:rsidRDefault="002D24CE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200" w14:paraId="0C683F45" w14:textId="77777777" w:rsidTr="00757FCD">
        <w:tc>
          <w:tcPr>
            <w:tcW w:w="2833" w:type="dxa"/>
          </w:tcPr>
          <w:p w14:paraId="7C4D9161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6CF256F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3DBDC15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</w:tcPr>
          <w:p w14:paraId="7496D36A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3975C7" w14:textId="77777777" w:rsidR="00102200" w:rsidRDefault="00102200" w:rsidP="00757FCD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08361017" w14:textId="0263BC88" w:rsidR="00DF53A0" w:rsidRPr="00DF53A0" w:rsidRDefault="00DF53A0" w:rsidP="0012585E">
      <w:pPr>
        <w:tabs>
          <w:tab w:val="left" w:pos="3969"/>
        </w:tabs>
        <w:rPr>
          <w:rFonts w:ascii="Arial" w:hAnsi="Arial" w:cs="Arial"/>
          <w:i/>
          <w:iCs/>
          <w:sz w:val="24"/>
          <w:szCs w:val="24"/>
        </w:rPr>
      </w:pPr>
    </w:p>
    <w:sectPr w:rsidR="00DF53A0" w:rsidRPr="00DF53A0" w:rsidSect="0010220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5E"/>
    <w:rsid w:val="000D5866"/>
    <w:rsid w:val="00102200"/>
    <w:rsid w:val="0012585E"/>
    <w:rsid w:val="002B011B"/>
    <w:rsid w:val="002C5F99"/>
    <w:rsid w:val="002D24CE"/>
    <w:rsid w:val="0041229A"/>
    <w:rsid w:val="0045789C"/>
    <w:rsid w:val="00530BDF"/>
    <w:rsid w:val="00610D9B"/>
    <w:rsid w:val="006F4FDE"/>
    <w:rsid w:val="008C5EBD"/>
    <w:rsid w:val="008D5539"/>
    <w:rsid w:val="008E6D33"/>
    <w:rsid w:val="009018B4"/>
    <w:rsid w:val="009E6D76"/>
    <w:rsid w:val="00B433CB"/>
    <w:rsid w:val="00B80572"/>
    <w:rsid w:val="00D43592"/>
    <w:rsid w:val="00DF53A0"/>
    <w:rsid w:val="00DF5E97"/>
    <w:rsid w:val="00DF71DE"/>
    <w:rsid w:val="00E12078"/>
    <w:rsid w:val="00E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DD63"/>
  <w15:chartTrackingRefBased/>
  <w15:docId w15:val="{549D9043-653B-4273-845A-313E9296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554A-0ABC-4B3B-84DC-65330440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Prevoteau</dc:creator>
  <cp:keywords/>
  <dc:description/>
  <cp:lastModifiedBy>Mark Prevoteau</cp:lastModifiedBy>
  <cp:revision>12</cp:revision>
  <dcterms:created xsi:type="dcterms:W3CDTF">2020-05-09T06:17:00Z</dcterms:created>
  <dcterms:modified xsi:type="dcterms:W3CDTF">2021-01-24T13:14:00Z</dcterms:modified>
</cp:coreProperties>
</file>